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Рекомендации по составлению конспекта сюжетно-ролевой игры.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14"/>
          <w:szCs w:val="14"/>
        </w:rPr>
      </w:pP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  <w:shd w:val="clear" w:color="auto" w:fill="FFFFFF"/>
        </w:rPr>
        <w:t>1. Задачи: образовательные; по формированию сюжета игры (автобус, космос).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2. Развитие воображения, наблюдательности, подражания, использования знаний, умений, навыков детей:</w:t>
      </w:r>
    </w:p>
    <w:p w:rsidR="00C559E4" w:rsidRDefault="00C559E4" w:rsidP="00C55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воспитательные: усвоение норм и правил поведения в коллективе, выполнение правил по сюжету игры;</w:t>
      </w:r>
    </w:p>
    <w:p w:rsidR="00C559E4" w:rsidRDefault="00C559E4" w:rsidP="00C55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трудовые: действия детей в процессе игры и при подготовке к игре;</w:t>
      </w:r>
    </w:p>
    <w:p w:rsidR="00C559E4" w:rsidRDefault="00C559E4" w:rsidP="00C55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использование художественного слова и художественной деятельности;</w:t>
      </w:r>
    </w:p>
    <w:p w:rsidR="00C559E4" w:rsidRDefault="00C559E4" w:rsidP="00C55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развитие речи и активизация словаря.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3. Методические приёмы по руководству игрой.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Участие воспитателя с младшими группами детей, указание, напоминание, беседы с детьми, индивидуальная работа с малоактивными детьми.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4. Подготовка материала к данной игре.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5. Подготовка воспитателя к данной игре:</w:t>
      </w:r>
    </w:p>
    <w:p w:rsidR="00C559E4" w:rsidRDefault="00C559E4" w:rsidP="00C559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изучение методической литературы;</w:t>
      </w:r>
    </w:p>
    <w:p w:rsidR="00C559E4" w:rsidRDefault="00C559E4" w:rsidP="00C559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составление плана игры, конспекта;</w:t>
      </w:r>
    </w:p>
    <w:p w:rsidR="00C559E4" w:rsidRDefault="00C559E4" w:rsidP="00C559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приготовление атрибутов детьми с родителями.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Предварительная работа с детьми, подготовка к игре с целью представления игры.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6. Деятельность детей в игре.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Распределение по игровым группам.</w:t>
      </w:r>
      <w:r>
        <w:rPr>
          <w:color w:val="000000"/>
          <w:sz w:val="27"/>
          <w:szCs w:val="27"/>
        </w:rPr>
        <w:br/>
        <w:t>Перечень правил о каждой игре.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7. Ход игры.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8. Итог игры. Оценка поведения по сюжету, заинтересованность детей продолжением игры.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lastRenderedPageBreak/>
        <w:t>Рекомендации по подготовке сюжетно-ролевых игр и усложнению их сюжетов.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Использование сюрпризных моментов (получение письма, посылки, телеграммы, приезд и встреча гостя и т.п.) с целью поддержания интереса детей к игре.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Отправление письма, посылки с сообщением, с просьбой.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Чтение книг по теме игры, обсуждение сюжета, поступков героев.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Проведение экскурсии по теме игры.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Наблюдение за трудом взрослых в ближайшем окружении ребёнка (врача, медсестры, повара, швеи и т.д.).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Проведение бесед о различных профессиях, сопровождаемых рассматриванием картинок соответствующих иллюстраций.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Введение в уже знакомую игру новой роли, уточнение обязанностей.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Оказание детям помощи в организации игровой обстановки.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Совместная с детьми игра.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Внесение новых атрибутов, уточнение их значения, вариантов применения.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Постановка проблемных игровых задач.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Посещение другой группы, просмотр аналогичной игры, её обсуждение.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Рассказ воспитателя об играх другой группы.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Поручение детям поговорить с родителями по теме игры (чем интересна та или иная профессия) после чего дети делятся друг с другом тем, что узнали.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Поручение родителям посетить с детьми театр, зоопарк, магазины и т.д.; обменяться впечатлениями.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Составление детьми рассказов на темы «Как мы играли», «Как можно играть ещё интереснее», «Как мы помогали друг другу» и др.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Составление рассказов по сюжетно-образным игрушкам.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Составление с детьми альбома по тематике игры.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Обсуждение с детьми плана сюжетно-ролевой игры.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Обсуждение хода и результатов игры (цель: помочь детям осознать свои действия и поступки в сюжетно-ролевой игре).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Использование мимических этюдов, элементов </w:t>
      </w:r>
      <w:proofErr w:type="spellStart"/>
      <w:r>
        <w:rPr>
          <w:color w:val="000000"/>
          <w:sz w:val="27"/>
          <w:szCs w:val="27"/>
        </w:rPr>
        <w:t>психогимнастики</w:t>
      </w:r>
      <w:proofErr w:type="spellEnd"/>
      <w:r>
        <w:rPr>
          <w:color w:val="000000"/>
          <w:sz w:val="27"/>
          <w:szCs w:val="27"/>
        </w:rPr>
        <w:t>.</w:t>
      </w:r>
    </w:p>
    <w:p w:rsidR="00C559E4" w:rsidRDefault="00C559E4" w:rsidP="00C55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Привлечение детей к изготовлению и оформлению атрибутов игры.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894FB7" w:rsidRDefault="00894FB7" w:rsidP="00CF31E2">
      <w:pPr>
        <w:pStyle w:val="a3"/>
        <w:shd w:val="clear" w:color="auto" w:fill="FFFFFF"/>
        <w:spacing w:before="0" w:beforeAutospacing="0" w:after="0" w:afterAutospacing="0" w:line="259" w:lineRule="atLeast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lastRenderedPageBreak/>
        <w:t>Структура конспекта-сценария сюжетно-ролевой игры со старшими дошкольниками.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1. Тема игры.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2. Цель игры.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3. Задачи игры </w:t>
      </w:r>
      <w:r>
        <w:rPr>
          <w:i/>
          <w:iCs/>
          <w:color w:val="000000"/>
          <w:sz w:val="27"/>
          <w:szCs w:val="27"/>
        </w:rPr>
        <w:t>(примерные)</w:t>
      </w:r>
      <w:r>
        <w:rPr>
          <w:color w:val="000000"/>
          <w:sz w:val="27"/>
          <w:szCs w:val="27"/>
        </w:rPr>
        <w:t>:</w:t>
      </w:r>
    </w:p>
    <w:p w:rsidR="00C559E4" w:rsidRDefault="00C559E4" w:rsidP="00C559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Сделать игру интересной и привлекательной для дошкольников за счёт учёта игровых интересов и предпочтений детей.</w:t>
      </w:r>
    </w:p>
    <w:p w:rsidR="00C559E4" w:rsidRDefault="00C559E4" w:rsidP="00C559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Развивать умение </w:t>
      </w:r>
      <w:proofErr w:type="spellStart"/>
      <w:r>
        <w:rPr>
          <w:color w:val="000000"/>
          <w:sz w:val="27"/>
          <w:szCs w:val="27"/>
        </w:rPr>
        <w:t>сюжетосложения</w:t>
      </w:r>
      <w:proofErr w:type="spellEnd"/>
      <w:r>
        <w:rPr>
          <w:color w:val="000000"/>
          <w:sz w:val="27"/>
          <w:szCs w:val="27"/>
        </w:rPr>
        <w:t>.</w:t>
      </w:r>
    </w:p>
    <w:p w:rsidR="00C559E4" w:rsidRDefault="00C559E4" w:rsidP="00C559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Развивать умение распределять роли и действовать согласно им.</w:t>
      </w:r>
    </w:p>
    <w:p w:rsidR="00C559E4" w:rsidRDefault="00C559E4" w:rsidP="00C559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Развивать умение входить в воображаемую ситуацию и действовать в соответствие с ней, создавать необходимые постройки.</w:t>
      </w:r>
    </w:p>
    <w:p w:rsidR="00C559E4" w:rsidRDefault="00C559E4" w:rsidP="00C559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Воспитывать доброжелательные отношения между детьми.</w:t>
      </w:r>
    </w:p>
    <w:p w:rsidR="00C559E4" w:rsidRDefault="00C559E4" w:rsidP="00C559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Развивать познавательные психические процессы </w:t>
      </w:r>
      <w:r>
        <w:rPr>
          <w:i/>
          <w:iCs/>
          <w:color w:val="000000"/>
          <w:sz w:val="27"/>
          <w:szCs w:val="27"/>
        </w:rPr>
        <w:t>(воображение, память, мышление, речь и внимание) </w:t>
      </w:r>
      <w:r>
        <w:rPr>
          <w:color w:val="000000"/>
          <w:sz w:val="27"/>
          <w:szCs w:val="27"/>
        </w:rPr>
        <w:t>и детское творчество.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4. Игровое оборудование.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5. Ход игры:</w:t>
      </w:r>
    </w:p>
    <w:p w:rsidR="00C559E4" w:rsidRDefault="00C559E4" w:rsidP="00C559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Организационный момент </w:t>
      </w:r>
      <w:r>
        <w:rPr>
          <w:i/>
          <w:iCs/>
          <w:color w:val="000000"/>
          <w:sz w:val="27"/>
          <w:szCs w:val="27"/>
        </w:rPr>
        <w:t>(рассматривание картинки, постройка нужной модели из стульев, строительных материалов и распределение ролей).</w:t>
      </w:r>
    </w:p>
    <w:p w:rsidR="00C559E4" w:rsidRDefault="00C559E4" w:rsidP="00C559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Развитие сюжета игры </w:t>
      </w:r>
      <w:r>
        <w:rPr>
          <w:i/>
          <w:iCs/>
          <w:color w:val="000000"/>
          <w:sz w:val="27"/>
          <w:szCs w:val="27"/>
        </w:rPr>
        <w:t>(куда, зачем, что для этого делаем, ролевые действия детей и т.д.)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6. Подведение итогов игры </w:t>
      </w:r>
      <w:r>
        <w:rPr>
          <w:i/>
          <w:iCs/>
          <w:color w:val="000000"/>
          <w:sz w:val="27"/>
          <w:szCs w:val="27"/>
        </w:rPr>
        <w:t>(проводит воспитатель).</w:t>
      </w:r>
    </w:p>
    <w:p w:rsidR="00C559E4" w:rsidRDefault="00C559E4" w:rsidP="00C559E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Вам понравилась игра? Как вы считаете, все мы справились со своими ролями? Все соблюдали правила? А как может продолжиться наша игра? Каких героев (роли) мы можем придумать вместе с вами для игры ещё? Что нового вы сегодня узнали?</w:t>
      </w:r>
    </w:p>
    <w:p w:rsidR="00B6292A" w:rsidRDefault="00B6292A"/>
    <w:sectPr w:rsidR="00B6292A" w:rsidSect="00B6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906"/>
    <w:multiLevelType w:val="multilevel"/>
    <w:tmpl w:val="18421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778AF"/>
    <w:multiLevelType w:val="multilevel"/>
    <w:tmpl w:val="7F7E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07CE1"/>
    <w:multiLevelType w:val="multilevel"/>
    <w:tmpl w:val="2A70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611E0"/>
    <w:multiLevelType w:val="multilevel"/>
    <w:tmpl w:val="E3FC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47C02"/>
    <w:multiLevelType w:val="multilevel"/>
    <w:tmpl w:val="3EF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9E4"/>
    <w:rsid w:val="00894FB7"/>
    <w:rsid w:val="00B6292A"/>
    <w:rsid w:val="00C559E4"/>
    <w:rsid w:val="00C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0EBB"/>
  <w15:docId w15:val="{D44C7665-BE84-40C4-83EB-E7BF3439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doc-4</dc:creator>
  <cp:keywords/>
  <dc:description/>
  <cp:lastModifiedBy>ksuha 228</cp:lastModifiedBy>
  <cp:revision>3</cp:revision>
  <dcterms:created xsi:type="dcterms:W3CDTF">2018-09-26T01:01:00Z</dcterms:created>
  <dcterms:modified xsi:type="dcterms:W3CDTF">2023-03-09T04:50:00Z</dcterms:modified>
</cp:coreProperties>
</file>