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F0" w:rsidRPr="004C08AB" w:rsidRDefault="00DE54F0" w:rsidP="00DE54F0">
      <w:pPr>
        <w:spacing w:line="360" w:lineRule="auto"/>
        <w:ind w:firstLine="567"/>
        <w:jc w:val="center"/>
        <w:rPr>
          <w:b/>
          <w:i/>
          <w:color w:val="000000"/>
          <w:sz w:val="32"/>
          <w:szCs w:val="32"/>
        </w:rPr>
      </w:pPr>
      <w:r w:rsidRPr="004C08AB">
        <w:rPr>
          <w:b/>
          <w:i/>
          <w:color w:val="000000"/>
          <w:sz w:val="32"/>
          <w:szCs w:val="32"/>
        </w:rPr>
        <w:t>«Играем вместе с ребенком на прогулке»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Ни для кого не секрет, что мозг ребенка нуждается в тренировке ничуть не меньше, чем его мышцы. Так зачем же благодатное время прогулки тратить почем зря? Вот несколько приемов совместить полезное с еще более полезным и не менее приятным и интересны</w:t>
      </w:r>
      <w:r>
        <w:rPr>
          <w:color w:val="000000"/>
        </w:rPr>
        <w:t>м.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 xml:space="preserve">Во время прогулки или по пути куда-нибудь, обсудите погоду или что-нибудь, </w:t>
      </w:r>
      <w:bookmarkStart w:id="0" w:name="_GoBack"/>
      <w:bookmarkEnd w:id="0"/>
      <w:r w:rsidRPr="00AB3A1E">
        <w:rPr>
          <w:color w:val="000000"/>
        </w:rPr>
        <w:t>попадающееся на пути и представляющее некий интерес: какое дерево только что прошли, как опознал; как называются эти цветы, почему их так назвали (тут годятся и мать – и – мачеха, и одуванчик, и незабудка…) и т.п. Память будет тренироваться, а Вы попутно получите представления о познаниях Ваш</w:t>
      </w:r>
      <w:r>
        <w:rPr>
          <w:color w:val="000000"/>
        </w:rPr>
        <w:t>его ребенка об окружающем мире.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Играя – учись! Здесь возможн</w:t>
      </w:r>
      <w:r>
        <w:rPr>
          <w:color w:val="000000"/>
        </w:rPr>
        <w:t>ы варианты по уровню сложности: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- разноцветная прогулка – для самых маленьких. Нужно назвать все объекты определенного цвета (например, кра</w:t>
      </w:r>
      <w:r>
        <w:rPr>
          <w:color w:val="000000"/>
        </w:rPr>
        <w:t>сного), попадающиеся по дороге;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- для дошкольников 4-5-летнего возраста можно предложить назвать предметы определенной формы, которые встречаются (нап</w:t>
      </w:r>
      <w:r>
        <w:rPr>
          <w:color w:val="000000"/>
        </w:rPr>
        <w:t>ример, назвать все квадратное);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>
        <w:rPr>
          <w:color w:val="000000"/>
        </w:rPr>
        <w:t>- д</w:t>
      </w:r>
      <w:r w:rsidR="004C08AB">
        <w:rPr>
          <w:color w:val="000000"/>
        </w:rPr>
        <w:t xml:space="preserve">ля старших дошколят и </w:t>
      </w:r>
      <w:proofErr w:type="spellStart"/>
      <w:r w:rsidR="004C08AB">
        <w:rPr>
          <w:color w:val="000000"/>
        </w:rPr>
        <w:t>подготовиш</w:t>
      </w:r>
      <w:r w:rsidRPr="00AB3A1E">
        <w:rPr>
          <w:color w:val="000000"/>
        </w:rPr>
        <w:t>ек</w:t>
      </w:r>
      <w:proofErr w:type="spellEnd"/>
      <w:r w:rsidRPr="00AB3A1E">
        <w:rPr>
          <w:color w:val="000000"/>
        </w:rPr>
        <w:t xml:space="preserve"> задание посложнее: перечислить все объекты, названия которых на</w:t>
      </w:r>
      <w:r>
        <w:rPr>
          <w:color w:val="000000"/>
        </w:rPr>
        <w:t>чинаются на определенную букву.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 xml:space="preserve">Почаще посещайте зоопарк. Знания детей об окружающем мире пополняются стремительно, каждый поход в зоопарк для маленького человечка – хорошая возможность учиться наблюдать. Каждый раз он приходит туда с новым объемом знаний о животных, накопившимся за время отсутствия, а уходит с еще большим. Но только, пожалуйста, не стремитесь за раз обойти весь зоопарк – этим Вы утомите своего </w:t>
      </w:r>
      <w:r>
        <w:rPr>
          <w:color w:val="000000"/>
        </w:rPr>
        <w:t>ребенка. Лучше – меньше, да лучше!</w:t>
      </w:r>
    </w:p>
    <w:p w:rsidR="00DE54F0" w:rsidRPr="00AB3A1E" w:rsidRDefault="00DE54F0" w:rsidP="004C08AB">
      <w:pPr>
        <w:spacing w:line="360" w:lineRule="auto"/>
        <w:ind w:firstLine="567"/>
        <w:jc w:val="center"/>
        <w:rPr>
          <w:b/>
          <w:color w:val="000000"/>
        </w:rPr>
      </w:pPr>
      <w:r w:rsidRPr="00AB3A1E">
        <w:rPr>
          <w:b/>
          <w:color w:val="000000"/>
        </w:rPr>
        <w:t xml:space="preserve">Подвижные </w:t>
      </w:r>
      <w:r w:rsidRPr="004C08AB">
        <w:rPr>
          <w:b/>
          <w:color w:val="000000"/>
        </w:rPr>
        <w:t>игры</w:t>
      </w:r>
      <w:r w:rsidRPr="00AB3A1E">
        <w:rPr>
          <w:b/>
          <w:color w:val="000000"/>
        </w:rPr>
        <w:t xml:space="preserve"> на свежем воздухе</w:t>
      </w:r>
      <w:r>
        <w:rPr>
          <w:b/>
          <w:color w:val="000000"/>
        </w:rPr>
        <w:t>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Возможно, в парк вы отправились целой компанией. Предложите детворе поиграть в традиционные народные игры.</w:t>
      </w:r>
    </w:p>
    <w:p w:rsidR="00DE54F0" w:rsidRPr="00AB3A1E" w:rsidRDefault="00DE54F0" w:rsidP="00DE54F0">
      <w:pPr>
        <w:spacing w:line="360" w:lineRule="auto"/>
        <w:ind w:firstLine="567"/>
        <w:rPr>
          <w:b/>
          <w:i/>
          <w:color w:val="000000"/>
        </w:rPr>
      </w:pPr>
      <w:r w:rsidRPr="00AB3A1E">
        <w:rPr>
          <w:b/>
          <w:i/>
          <w:color w:val="000000"/>
        </w:rPr>
        <w:t xml:space="preserve">«Горелки»: 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«Горящий» смотрит на небо и поет: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Гори – гори ясно, чтобы не погасло.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Раз, два, смело, глянь на небо –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Звезды горят, журавли кричат: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«</w:t>
      </w:r>
      <w:proofErr w:type="spellStart"/>
      <w:r w:rsidRPr="00AB3A1E">
        <w:rPr>
          <w:color w:val="000000"/>
        </w:rPr>
        <w:t>Гу</w:t>
      </w:r>
      <w:proofErr w:type="spellEnd"/>
      <w:r w:rsidRPr="00AB3A1E">
        <w:rPr>
          <w:color w:val="000000"/>
        </w:rPr>
        <w:t>–</w:t>
      </w:r>
      <w:proofErr w:type="spellStart"/>
      <w:r w:rsidRPr="00AB3A1E">
        <w:rPr>
          <w:color w:val="000000"/>
        </w:rPr>
        <w:t>гу</w:t>
      </w:r>
      <w:proofErr w:type="spellEnd"/>
      <w:r w:rsidRPr="00AB3A1E">
        <w:rPr>
          <w:color w:val="000000"/>
        </w:rPr>
        <w:t>–</w:t>
      </w:r>
      <w:proofErr w:type="spellStart"/>
      <w:r w:rsidRPr="00AB3A1E">
        <w:rPr>
          <w:color w:val="000000"/>
        </w:rPr>
        <w:t>гу</w:t>
      </w:r>
      <w:proofErr w:type="spellEnd"/>
      <w:r w:rsidRPr="00AB3A1E">
        <w:rPr>
          <w:color w:val="000000"/>
        </w:rPr>
        <w:t xml:space="preserve">, убегу! </w:t>
      </w:r>
      <w:proofErr w:type="spellStart"/>
      <w:r w:rsidRPr="00AB3A1E">
        <w:rPr>
          <w:color w:val="000000"/>
        </w:rPr>
        <w:t>Гу</w:t>
      </w:r>
      <w:proofErr w:type="spellEnd"/>
      <w:r w:rsidRPr="00AB3A1E">
        <w:rPr>
          <w:color w:val="000000"/>
        </w:rPr>
        <w:t>–</w:t>
      </w:r>
      <w:proofErr w:type="spellStart"/>
      <w:r w:rsidRPr="00AB3A1E">
        <w:rPr>
          <w:color w:val="000000"/>
        </w:rPr>
        <w:t>гу</w:t>
      </w:r>
      <w:proofErr w:type="spellEnd"/>
      <w:r w:rsidRPr="00AB3A1E">
        <w:rPr>
          <w:color w:val="000000"/>
        </w:rPr>
        <w:t>–</w:t>
      </w:r>
      <w:proofErr w:type="spellStart"/>
      <w:r w:rsidRPr="00AB3A1E">
        <w:rPr>
          <w:color w:val="000000"/>
        </w:rPr>
        <w:t>гу</w:t>
      </w:r>
      <w:proofErr w:type="spellEnd"/>
      <w:r w:rsidRPr="00AB3A1E">
        <w:rPr>
          <w:color w:val="000000"/>
        </w:rPr>
        <w:t>, убегу!»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В это время остальные ребята убегают и прячутся. Кого «горящий» найдет и стук</w:t>
      </w:r>
      <w:r>
        <w:rPr>
          <w:color w:val="000000"/>
        </w:rPr>
        <w:t>нет по спине – тому и «гореть».</w:t>
      </w:r>
    </w:p>
    <w:p w:rsidR="00DE54F0" w:rsidRPr="00AB3A1E" w:rsidRDefault="00DE54F0" w:rsidP="00DE54F0">
      <w:pPr>
        <w:spacing w:line="360" w:lineRule="auto"/>
        <w:ind w:firstLine="567"/>
        <w:rPr>
          <w:b/>
          <w:i/>
          <w:color w:val="000000"/>
        </w:rPr>
      </w:pPr>
      <w:r>
        <w:rPr>
          <w:b/>
          <w:i/>
          <w:color w:val="000000"/>
        </w:rPr>
        <w:t>«Золотые ворота»: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lastRenderedPageBreak/>
        <w:t>На земле рисуют маленький кружок, в центре которого воткнута ветка березы. Ребята, взявшись за руки, выстраиваются парами друг за другом. Подняв руки вверх, образуют «золотые ворота».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Поют: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Идет матушка – весна,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Отворяй-ка ворота.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Первый март пришел,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Белый снег сошел.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А за ним – и апрель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Отворил окно и дверь.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А уж как пришел и май –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Солнце в терем приглашай!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Участник, оставшийся без пары, идет в «ворота» и ребром ладони разъединяет руки любой из пар. Ребята, стоящие в ней, в разные стороны бегут к кружку. Тот, кто выдернет ветку, прошел в ворота. Неудачник встает</w:t>
      </w:r>
      <w:r>
        <w:rPr>
          <w:color w:val="000000"/>
        </w:rPr>
        <w:t xml:space="preserve"> в пару с водящим впереди всех.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 xml:space="preserve">Неплохо бы совместить беготню с тренировкой памяти. </w:t>
      </w:r>
      <w:r w:rsidRPr="000A2730">
        <w:rPr>
          <w:b/>
          <w:i/>
          <w:color w:val="000000"/>
        </w:rPr>
        <w:t>Игра «Раз, два, три – к березе беги!»</w:t>
      </w:r>
      <w:r w:rsidRPr="00AB3A1E">
        <w:rPr>
          <w:color w:val="000000"/>
        </w:rPr>
        <w:t xml:space="preserve"> подход</w:t>
      </w:r>
      <w:r>
        <w:rPr>
          <w:color w:val="000000"/>
        </w:rPr>
        <w:t xml:space="preserve">ит для этого как нельзя лучше. 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>
        <w:rPr>
          <w:color w:val="000000"/>
        </w:rPr>
        <w:t>Ведущий говорит</w:t>
      </w:r>
      <w:r w:rsidRPr="00AB3A1E">
        <w:rPr>
          <w:color w:val="000000"/>
        </w:rPr>
        <w:t>: «Раз, два, три – к березе (</w:t>
      </w:r>
      <w:proofErr w:type="spellStart"/>
      <w:proofErr w:type="gramStart"/>
      <w:r w:rsidRPr="00AB3A1E">
        <w:rPr>
          <w:color w:val="000000"/>
        </w:rPr>
        <w:t>дубу.тополю</w:t>
      </w:r>
      <w:proofErr w:type="spellEnd"/>
      <w:proofErr w:type="gramEnd"/>
      <w:r w:rsidRPr="00AB3A1E">
        <w:rPr>
          <w:color w:val="000000"/>
        </w:rPr>
        <w:t xml:space="preserve"> и т.п.) беги!» Дети должны прибежать к дереву названной породы. Эту же игру можно применять для кустарников или цветов.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Изучать и запоминать стороны света тоже лучше всего в действии. Так, можно с помощью словесных указаний,  ус</w:t>
      </w:r>
      <w:r>
        <w:rPr>
          <w:color w:val="000000"/>
        </w:rPr>
        <w:t>тно или по карте (</w:t>
      </w:r>
      <w:r w:rsidRPr="00AB3A1E">
        <w:rPr>
          <w:color w:val="000000"/>
        </w:rPr>
        <w:t>пять шагов на север, три на юг…) «довести» собеседника до заранее спрятанного «клада».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Возможно, кому-то понравится изображать какое-то животное,  его голос. Тут уже все зависит от Вашей фантазии. Но и о правилах приличия тоже забывать не стоит. Напомните ребенку, что кричать чересчур громко и ползать н</w:t>
      </w:r>
      <w:r>
        <w:rPr>
          <w:color w:val="000000"/>
        </w:rPr>
        <w:t>а коленках по грязи неприлично.</w:t>
      </w:r>
    </w:p>
    <w:p w:rsidR="00DE54F0" w:rsidRPr="00AB3A1E" w:rsidRDefault="00DE54F0" w:rsidP="00DE54F0">
      <w:pPr>
        <w:spacing w:line="360" w:lineRule="auto"/>
        <w:ind w:firstLine="567"/>
        <w:rPr>
          <w:color w:val="000000"/>
        </w:rPr>
      </w:pPr>
      <w:r w:rsidRPr="00AB3A1E">
        <w:rPr>
          <w:color w:val="000000"/>
        </w:rPr>
        <w:t>Осенью созревают семена клена и ясеня. Сравните, рассмотрите их. А потом запустите их в полет и побольше – детям это ужасно нравится. А заодно вместе подумайте, для чего природа «придумала» семенам такие крылышки.</w:t>
      </w:r>
    </w:p>
    <w:p w:rsidR="00B24DA7" w:rsidRDefault="00B24DA7"/>
    <w:sectPr w:rsidR="00B24DA7" w:rsidSect="00DE54F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F0"/>
    <w:rsid w:val="00137BFC"/>
    <w:rsid w:val="00174493"/>
    <w:rsid w:val="002F5488"/>
    <w:rsid w:val="004C08AB"/>
    <w:rsid w:val="00B24DA7"/>
    <w:rsid w:val="00D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467D-B2AB-4EB6-9AB4-A24D9955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3082</Characters>
  <Application>Microsoft Office Word</Application>
  <DocSecurity>0</DocSecurity>
  <Lines>25</Lines>
  <Paragraphs>7</Paragraphs>
  <ScaleCrop>false</ScaleCrop>
  <Company>*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ksuha 228</cp:lastModifiedBy>
  <cp:revision>5</cp:revision>
  <dcterms:created xsi:type="dcterms:W3CDTF">2015-10-11T13:18:00Z</dcterms:created>
  <dcterms:modified xsi:type="dcterms:W3CDTF">2021-01-11T08:44:00Z</dcterms:modified>
</cp:coreProperties>
</file>